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98D" w:rsidRDefault="00B6098D" w:rsidP="00B609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CA94AD6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098D" w:rsidRDefault="00B6098D" w:rsidP="00B6098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B6098D" w:rsidRDefault="002F29F4" w:rsidP="00B6098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00.00</w:t>
      </w:r>
      <w:r w:rsidR="00B6098D">
        <w:rPr>
          <w:rFonts w:ascii="Times New Roman" w:hAnsi="Times New Roman" w:cs="Times New Roman"/>
          <w:b/>
          <w:sz w:val="28"/>
          <w:szCs w:val="28"/>
        </w:rPr>
        <w:t>.2023</w:t>
      </w:r>
    </w:p>
    <w:p w:rsidR="00B6098D" w:rsidRDefault="00B6098D" w:rsidP="00D76E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9F4" w:rsidRPr="002F29F4" w:rsidRDefault="002F29F4" w:rsidP="002F29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29F4">
        <w:rPr>
          <w:rFonts w:ascii="Times New Roman" w:eastAsia="Calibri" w:hAnsi="Times New Roman" w:cs="Times New Roman"/>
          <w:b/>
          <w:sz w:val="28"/>
          <w:szCs w:val="28"/>
        </w:rPr>
        <w:t>На кадастровый учет поставлена обновленная</w:t>
      </w:r>
    </w:p>
    <w:p w:rsidR="002F29F4" w:rsidRPr="002F29F4" w:rsidRDefault="002F29F4" w:rsidP="002F29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29F4">
        <w:rPr>
          <w:rFonts w:ascii="Times New Roman" w:eastAsia="Calibri" w:hAnsi="Times New Roman" w:cs="Times New Roman"/>
          <w:b/>
          <w:sz w:val="28"/>
          <w:szCs w:val="28"/>
        </w:rPr>
        <w:t>набережная Автозаводского района города Тольятти</w:t>
      </w:r>
    </w:p>
    <w:p w:rsidR="002F29F4" w:rsidRPr="002F29F4" w:rsidRDefault="002F29F4" w:rsidP="002F29F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29F4" w:rsidRPr="002F29F4" w:rsidRDefault="002F29F4" w:rsidP="002F29F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9F4">
        <w:rPr>
          <w:rFonts w:ascii="Times New Roman" w:eastAsia="Calibri" w:hAnsi="Times New Roman" w:cs="Times New Roman"/>
          <w:sz w:val="28"/>
          <w:szCs w:val="28"/>
        </w:rPr>
        <w:t xml:space="preserve">     5 сентября 2023 г. отделом регистрации долевого участия в строительстве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городу </w:t>
      </w:r>
      <w:r w:rsidRPr="002F29F4">
        <w:rPr>
          <w:rFonts w:ascii="Times New Roman" w:eastAsia="Calibri" w:hAnsi="Times New Roman" w:cs="Times New Roman"/>
          <w:sz w:val="28"/>
          <w:szCs w:val="28"/>
        </w:rPr>
        <w:t>Тольятти была осуществлена постановка на государственный кадастровый учет и государственная регистрация права собственности Самарской области на объект недвижимости – «Набережная Автозаводского района с объектами инженерно-технического обеспечения и элементами благоустройства».</w:t>
      </w:r>
      <w:r w:rsidRPr="002F29F4">
        <w:rPr>
          <w:rFonts w:ascii="Calibri" w:eastAsia="Calibri" w:hAnsi="Calibri" w:cs="Times New Roman"/>
          <w:sz w:val="28"/>
          <w:szCs w:val="28"/>
        </w:rPr>
        <w:t xml:space="preserve"> </w:t>
      </w:r>
      <w:r w:rsidR="00531F02">
        <w:rPr>
          <w:rFonts w:ascii="Times New Roman" w:eastAsia="Calibri" w:hAnsi="Times New Roman" w:cs="Times New Roman"/>
          <w:sz w:val="28"/>
          <w:szCs w:val="28"/>
        </w:rPr>
        <w:t>Д</w:t>
      </w:r>
      <w:r w:rsidR="00531F02" w:rsidRPr="00531F02">
        <w:rPr>
          <w:rFonts w:ascii="Times New Roman" w:eastAsia="Calibri" w:hAnsi="Times New Roman" w:cs="Times New Roman"/>
          <w:sz w:val="28"/>
          <w:szCs w:val="28"/>
        </w:rPr>
        <w:t>анный объект недвижимости включен в Федеральную адресную инвестиционную программу бюджетных инвестиций в объекты капитального строительства государственной соб</w:t>
      </w:r>
      <w:r w:rsidR="00531F02">
        <w:rPr>
          <w:rFonts w:ascii="Times New Roman" w:eastAsia="Calibri" w:hAnsi="Times New Roman" w:cs="Times New Roman"/>
          <w:sz w:val="28"/>
          <w:szCs w:val="28"/>
        </w:rPr>
        <w:t>ственности Российской Федерации</w:t>
      </w:r>
      <w:r w:rsidR="00531F02" w:rsidRPr="00531F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29F4" w:rsidRPr="002F29F4" w:rsidRDefault="002F29F4" w:rsidP="002F29F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9F4">
        <w:rPr>
          <w:rFonts w:ascii="Times New Roman" w:eastAsia="Calibri" w:hAnsi="Times New Roman" w:cs="Times New Roman"/>
          <w:sz w:val="28"/>
          <w:szCs w:val="28"/>
        </w:rPr>
        <w:t xml:space="preserve">     Набережная </w:t>
      </w:r>
      <w:r w:rsidR="00C315F0" w:rsidRPr="002F29F4">
        <w:rPr>
          <w:rFonts w:ascii="Times New Roman" w:eastAsia="Calibri" w:hAnsi="Times New Roman" w:cs="Times New Roman"/>
          <w:sz w:val="28"/>
          <w:szCs w:val="28"/>
        </w:rPr>
        <w:t xml:space="preserve">на этом месте </w:t>
      </w:r>
      <w:r w:rsidRPr="002F29F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городе </w:t>
      </w:r>
      <w:r w:rsidRPr="002F29F4">
        <w:rPr>
          <w:rFonts w:ascii="Times New Roman" w:eastAsia="Calibri" w:hAnsi="Times New Roman" w:cs="Times New Roman"/>
          <w:sz w:val="28"/>
          <w:szCs w:val="28"/>
        </w:rPr>
        <w:t xml:space="preserve">Тольятти была построена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еще </w:t>
      </w:r>
      <w:r w:rsidRPr="002F29F4">
        <w:rPr>
          <w:rFonts w:ascii="Times New Roman" w:eastAsia="Calibri" w:hAnsi="Times New Roman" w:cs="Times New Roman"/>
          <w:sz w:val="28"/>
          <w:szCs w:val="28"/>
        </w:rPr>
        <w:t xml:space="preserve">в 1970-е годы, но за десятилетия она устарела. В конце 2022 года в эксплуатацию был введен первый этап реконструкции набережной Автозаводского района. Общая протяженность набережной Автозаводского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Pr="002F29F4">
        <w:rPr>
          <w:rFonts w:ascii="Times New Roman" w:eastAsia="Calibri" w:hAnsi="Times New Roman" w:cs="Times New Roman"/>
          <w:sz w:val="28"/>
          <w:szCs w:val="28"/>
        </w:rPr>
        <w:t>3275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метров, </w:t>
      </w:r>
      <w:r w:rsidRPr="002F29F4">
        <w:rPr>
          <w:rFonts w:ascii="Times New Roman" w:eastAsia="Calibri" w:hAnsi="Times New Roman" w:cs="Times New Roman"/>
          <w:sz w:val="28"/>
          <w:szCs w:val="28"/>
        </w:rPr>
        <w:t xml:space="preserve">протяженность </w:t>
      </w:r>
      <w:r>
        <w:rPr>
          <w:rFonts w:ascii="Times New Roman" w:eastAsia="Calibri" w:hAnsi="Times New Roman" w:cs="Times New Roman"/>
          <w:sz w:val="28"/>
          <w:szCs w:val="28"/>
        </w:rPr>
        <w:t>первого</w:t>
      </w:r>
      <w:r w:rsidRPr="002F29F4">
        <w:rPr>
          <w:rFonts w:ascii="Times New Roman" w:eastAsia="Calibri" w:hAnsi="Times New Roman" w:cs="Times New Roman"/>
          <w:sz w:val="28"/>
          <w:szCs w:val="28"/>
        </w:rPr>
        <w:t xml:space="preserve"> этапа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F29F4">
        <w:rPr>
          <w:rFonts w:ascii="Times New Roman" w:eastAsia="Calibri" w:hAnsi="Times New Roman" w:cs="Times New Roman"/>
          <w:sz w:val="28"/>
          <w:szCs w:val="28"/>
        </w:rPr>
        <w:t>711 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етров, </w:t>
      </w:r>
      <w:r w:rsidRPr="002F29F4">
        <w:rPr>
          <w:rFonts w:ascii="Times New Roman" w:eastAsia="Calibri" w:hAnsi="Times New Roman" w:cs="Times New Roman"/>
          <w:sz w:val="28"/>
          <w:szCs w:val="28"/>
        </w:rPr>
        <w:t xml:space="preserve">площадь застройки </w:t>
      </w:r>
      <w:r>
        <w:rPr>
          <w:rFonts w:ascii="Times New Roman" w:eastAsia="Calibri" w:hAnsi="Times New Roman" w:cs="Times New Roman"/>
          <w:sz w:val="28"/>
          <w:szCs w:val="28"/>
        </w:rPr>
        <w:t>первого</w:t>
      </w:r>
      <w:r w:rsidRPr="002F29F4">
        <w:rPr>
          <w:rFonts w:ascii="Times New Roman" w:eastAsia="Calibri" w:hAnsi="Times New Roman" w:cs="Times New Roman"/>
          <w:sz w:val="28"/>
          <w:szCs w:val="28"/>
        </w:rPr>
        <w:t xml:space="preserve"> этапа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- 2822 квадратных </w:t>
      </w:r>
      <w:r w:rsidRPr="002F29F4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етров</w:t>
      </w:r>
      <w:r w:rsidRPr="002F29F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29F4">
        <w:rPr>
          <w:rFonts w:ascii="Times New Roman" w:eastAsia="Calibri" w:hAnsi="Times New Roman" w:cs="Times New Roman"/>
          <w:sz w:val="28"/>
          <w:szCs w:val="28"/>
        </w:rPr>
        <w:t xml:space="preserve">В рамках первого этапа реконструкции в составе набережной были созданы амфитеатр, а также три уникальных фонтана: «Пенный редут», «Водный экран» и фонтан детских интерактивных объектов. </w:t>
      </w:r>
    </w:p>
    <w:p w:rsidR="002F29F4" w:rsidRPr="002F29F4" w:rsidRDefault="002F29F4" w:rsidP="00CC18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9F4">
        <w:rPr>
          <w:rFonts w:ascii="Times New Roman" w:eastAsia="Calibri" w:hAnsi="Times New Roman" w:cs="Times New Roman"/>
          <w:sz w:val="28"/>
          <w:szCs w:val="28"/>
        </w:rPr>
        <w:t xml:space="preserve">     На обновленной набережной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теперь </w:t>
      </w:r>
      <w:r w:rsidRPr="002F29F4">
        <w:rPr>
          <w:rFonts w:ascii="Times New Roman" w:eastAsia="Calibri" w:hAnsi="Times New Roman" w:cs="Times New Roman"/>
          <w:sz w:val="28"/>
          <w:szCs w:val="28"/>
        </w:rPr>
        <w:t>есть все для комфортного отдыха - на верхнем ярусе прогулочной зоны оборудовали большую сп</w:t>
      </w:r>
      <w:r w:rsidR="00CC1813">
        <w:rPr>
          <w:rFonts w:ascii="Times New Roman" w:eastAsia="Calibri" w:hAnsi="Times New Roman" w:cs="Times New Roman"/>
          <w:sz w:val="28"/>
          <w:szCs w:val="28"/>
        </w:rPr>
        <w:t>ортивную зону.</w:t>
      </w:r>
      <w:r w:rsidRPr="002F29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1813">
        <w:rPr>
          <w:rFonts w:ascii="Times New Roman" w:eastAsia="Calibri" w:hAnsi="Times New Roman" w:cs="Times New Roman"/>
          <w:sz w:val="28"/>
          <w:szCs w:val="28"/>
        </w:rPr>
        <w:t>Б</w:t>
      </w:r>
      <w:r w:rsidR="00CC1813" w:rsidRPr="00CC1813">
        <w:rPr>
          <w:rFonts w:ascii="Times New Roman" w:eastAsia="Calibri" w:hAnsi="Times New Roman" w:cs="Times New Roman"/>
          <w:sz w:val="28"/>
          <w:szCs w:val="28"/>
        </w:rPr>
        <w:t>аскетбольные площадки построены по международным стандартам, на них можно проводить официа</w:t>
      </w:r>
      <w:r w:rsidR="00CC1813">
        <w:rPr>
          <w:rFonts w:ascii="Times New Roman" w:eastAsia="Calibri" w:hAnsi="Times New Roman" w:cs="Times New Roman"/>
          <w:sz w:val="28"/>
          <w:szCs w:val="28"/>
        </w:rPr>
        <w:t>льные турниры. Есть</w:t>
      </w:r>
      <w:r w:rsidR="00CC1813" w:rsidRPr="00CC1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1813">
        <w:rPr>
          <w:rFonts w:ascii="Times New Roman" w:eastAsia="Calibri" w:hAnsi="Times New Roman" w:cs="Times New Roman"/>
          <w:sz w:val="28"/>
          <w:szCs w:val="28"/>
        </w:rPr>
        <w:t>места для отдыха -</w:t>
      </w:r>
      <w:r w:rsidRPr="002F29F4">
        <w:rPr>
          <w:rFonts w:ascii="Times New Roman" w:eastAsia="Calibri" w:hAnsi="Times New Roman" w:cs="Times New Roman"/>
          <w:sz w:val="28"/>
          <w:szCs w:val="28"/>
        </w:rPr>
        <w:t xml:space="preserve"> на нижнем </w:t>
      </w:r>
      <w:r w:rsidR="00CC1813">
        <w:rPr>
          <w:rFonts w:ascii="Times New Roman" w:eastAsia="Calibri" w:hAnsi="Times New Roman" w:cs="Times New Roman"/>
          <w:sz w:val="28"/>
          <w:szCs w:val="28"/>
        </w:rPr>
        <w:t>ярусе расположен</w:t>
      </w:r>
      <w:r w:rsidRPr="002F29F4">
        <w:rPr>
          <w:rFonts w:ascii="Times New Roman" w:eastAsia="Calibri" w:hAnsi="Times New Roman" w:cs="Times New Roman"/>
          <w:sz w:val="28"/>
          <w:szCs w:val="28"/>
        </w:rPr>
        <w:t xml:space="preserve"> променад с пешеходными и велодорожками. Есть здесь и большая детская площадка, прокат </w:t>
      </w:r>
      <w:proofErr w:type="spellStart"/>
      <w:r w:rsidRPr="002F29F4">
        <w:rPr>
          <w:rFonts w:ascii="Times New Roman" w:eastAsia="Calibri" w:hAnsi="Times New Roman" w:cs="Times New Roman"/>
          <w:sz w:val="28"/>
          <w:szCs w:val="28"/>
        </w:rPr>
        <w:t>электросамокатов</w:t>
      </w:r>
      <w:proofErr w:type="spellEnd"/>
      <w:r w:rsidRPr="002F29F4">
        <w:rPr>
          <w:rFonts w:ascii="Times New Roman" w:eastAsia="Calibri" w:hAnsi="Times New Roman" w:cs="Times New Roman"/>
          <w:sz w:val="28"/>
          <w:szCs w:val="28"/>
        </w:rPr>
        <w:t xml:space="preserve"> и детских </w:t>
      </w:r>
      <w:r w:rsidRPr="002F29F4">
        <w:rPr>
          <w:rFonts w:ascii="Times New Roman" w:eastAsia="Calibri" w:hAnsi="Times New Roman" w:cs="Times New Roman"/>
          <w:sz w:val="28"/>
          <w:szCs w:val="28"/>
        </w:rPr>
        <w:lastRenderedPageBreak/>
        <w:t>электромобилей, кафе и большой пляж. Также на набережной</w:t>
      </w:r>
      <w:r w:rsidRPr="002F29F4">
        <w:t xml:space="preserve"> </w:t>
      </w:r>
      <w:r w:rsidRPr="002F29F4">
        <w:rPr>
          <w:rFonts w:ascii="Times New Roman" w:eastAsia="Calibri" w:hAnsi="Times New Roman" w:cs="Times New Roman"/>
          <w:sz w:val="28"/>
          <w:szCs w:val="28"/>
        </w:rPr>
        <w:t xml:space="preserve">Автозаводского района располагается самый </w:t>
      </w:r>
      <w:r w:rsidR="00CC1813">
        <w:rPr>
          <w:rFonts w:ascii="Times New Roman" w:eastAsia="Calibri" w:hAnsi="Times New Roman" w:cs="Times New Roman"/>
          <w:sz w:val="28"/>
          <w:szCs w:val="28"/>
        </w:rPr>
        <w:t>протяженный</w:t>
      </w:r>
      <w:r w:rsidRPr="002F29F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CC1813">
        <w:rPr>
          <w:rFonts w:ascii="Times New Roman" w:eastAsia="Calibri" w:hAnsi="Times New Roman" w:cs="Times New Roman"/>
          <w:sz w:val="28"/>
          <w:szCs w:val="28"/>
        </w:rPr>
        <w:t>России</w:t>
      </w:r>
      <w:r w:rsidRPr="002F29F4">
        <w:rPr>
          <w:rFonts w:ascii="Times New Roman" w:eastAsia="Calibri" w:hAnsi="Times New Roman" w:cs="Times New Roman"/>
          <w:sz w:val="28"/>
          <w:szCs w:val="28"/>
        </w:rPr>
        <w:t xml:space="preserve"> сухой фонтан, е</w:t>
      </w:r>
      <w:r w:rsidR="00CC1813">
        <w:rPr>
          <w:rFonts w:ascii="Times New Roman" w:eastAsia="Calibri" w:hAnsi="Times New Roman" w:cs="Times New Roman"/>
          <w:sz w:val="28"/>
          <w:szCs w:val="28"/>
        </w:rPr>
        <w:t>го длина – 540</w:t>
      </w:r>
      <w:r w:rsidRPr="002F29F4">
        <w:rPr>
          <w:rFonts w:ascii="Times New Roman" w:eastAsia="Calibri" w:hAnsi="Times New Roman" w:cs="Times New Roman"/>
          <w:sz w:val="28"/>
          <w:szCs w:val="28"/>
        </w:rPr>
        <w:t xml:space="preserve"> метров. </w:t>
      </w:r>
      <w:r w:rsidR="00CC1813" w:rsidRPr="00CC1813">
        <w:rPr>
          <w:rFonts w:ascii="Times New Roman" w:eastAsia="Calibri" w:hAnsi="Times New Roman" w:cs="Times New Roman"/>
          <w:sz w:val="28"/>
          <w:szCs w:val="28"/>
        </w:rPr>
        <w:t xml:space="preserve">На набережной предусмотрено интерактивное освещение, установлены турники для маломобильных </w:t>
      </w:r>
      <w:r w:rsidR="00CC1813">
        <w:rPr>
          <w:rFonts w:ascii="Times New Roman" w:eastAsia="Calibri" w:hAnsi="Times New Roman" w:cs="Times New Roman"/>
          <w:sz w:val="28"/>
          <w:szCs w:val="28"/>
        </w:rPr>
        <w:t>граждан</w:t>
      </w:r>
      <w:r w:rsidR="00CC1813" w:rsidRPr="00CC181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C1813">
        <w:rPr>
          <w:rFonts w:ascii="Times New Roman" w:eastAsia="Calibri" w:hAnsi="Times New Roman" w:cs="Times New Roman"/>
          <w:sz w:val="28"/>
          <w:szCs w:val="28"/>
        </w:rPr>
        <w:t>оборудован</w:t>
      </w:r>
      <w:r w:rsidR="00CC1813" w:rsidRPr="00CC1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C1813" w:rsidRPr="00CC1813">
        <w:rPr>
          <w:rFonts w:ascii="Times New Roman" w:eastAsia="Calibri" w:hAnsi="Times New Roman" w:cs="Times New Roman"/>
          <w:sz w:val="28"/>
          <w:szCs w:val="28"/>
        </w:rPr>
        <w:t>скалодром</w:t>
      </w:r>
      <w:proofErr w:type="spellEnd"/>
      <w:r w:rsidR="00CC1813" w:rsidRPr="00CC1813">
        <w:rPr>
          <w:rFonts w:ascii="Times New Roman" w:eastAsia="Calibri" w:hAnsi="Times New Roman" w:cs="Times New Roman"/>
          <w:sz w:val="28"/>
          <w:szCs w:val="28"/>
        </w:rPr>
        <w:t xml:space="preserve"> высотой 7 метров, малые архитектурные формы выполнены по индивидуальному дизайн-проекту</w:t>
      </w:r>
      <w:r w:rsidR="00CC18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29F4" w:rsidRPr="002F29F4" w:rsidRDefault="002F29F4" w:rsidP="002F29F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9F4">
        <w:rPr>
          <w:rFonts w:ascii="Times New Roman" w:eastAsia="Calibri" w:hAnsi="Times New Roman" w:cs="Times New Roman"/>
          <w:sz w:val="28"/>
          <w:szCs w:val="28"/>
        </w:rPr>
        <w:t xml:space="preserve">     В настоящее время близятся к завершению работы по второму этапу реконструкции. В проектной документации предусмотрен также и третий этап реконструкции. </w:t>
      </w:r>
    </w:p>
    <w:p w:rsidR="002F29F4" w:rsidRPr="002F29F4" w:rsidRDefault="002F29F4" w:rsidP="008437F4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F29F4">
        <w:rPr>
          <w:rFonts w:ascii="Times New Roman" w:eastAsia="Calibri" w:hAnsi="Times New Roman" w:cs="Times New Roman"/>
          <w:sz w:val="28"/>
          <w:szCs w:val="28"/>
        </w:rPr>
        <w:t xml:space="preserve">     Заместитель руководителя Управления Росреестра по Самарской области </w:t>
      </w:r>
      <w:r w:rsidRPr="002F29F4">
        <w:rPr>
          <w:rFonts w:ascii="Times New Roman" w:eastAsia="Calibri" w:hAnsi="Times New Roman" w:cs="Times New Roman"/>
          <w:b/>
          <w:sz w:val="28"/>
          <w:szCs w:val="28"/>
        </w:rPr>
        <w:t>Анатолий Германович Черных</w:t>
      </w:r>
      <w:r w:rsidRPr="002F29F4">
        <w:rPr>
          <w:rFonts w:ascii="Times New Roman" w:eastAsia="Calibri" w:hAnsi="Times New Roman" w:cs="Times New Roman"/>
          <w:sz w:val="28"/>
          <w:szCs w:val="28"/>
        </w:rPr>
        <w:t xml:space="preserve"> отмечает: «</w:t>
      </w:r>
      <w:r w:rsidRPr="002F29F4">
        <w:rPr>
          <w:rFonts w:ascii="Times New Roman" w:eastAsia="Calibri" w:hAnsi="Times New Roman" w:cs="Times New Roman"/>
          <w:i/>
          <w:sz w:val="28"/>
          <w:szCs w:val="28"/>
        </w:rPr>
        <w:t xml:space="preserve">Обновленная набережная </w:t>
      </w:r>
      <w:r w:rsidR="00531F02" w:rsidRPr="00531F02">
        <w:rPr>
          <w:rFonts w:ascii="Times New Roman" w:eastAsia="Calibri" w:hAnsi="Times New Roman" w:cs="Times New Roman"/>
          <w:i/>
          <w:sz w:val="28"/>
          <w:szCs w:val="28"/>
        </w:rPr>
        <w:t xml:space="preserve">Автозаводского района </w:t>
      </w:r>
      <w:r w:rsidRPr="002F29F4">
        <w:rPr>
          <w:rFonts w:ascii="Times New Roman" w:eastAsia="Calibri" w:hAnsi="Times New Roman" w:cs="Times New Roman"/>
          <w:i/>
          <w:sz w:val="28"/>
          <w:szCs w:val="28"/>
        </w:rPr>
        <w:t xml:space="preserve">уже полюбилась жителям и гостям города. </w:t>
      </w:r>
      <w:r w:rsidR="008437F4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2F29F4">
        <w:rPr>
          <w:rFonts w:ascii="Times New Roman" w:eastAsia="Calibri" w:hAnsi="Times New Roman" w:cs="Times New Roman"/>
          <w:i/>
          <w:sz w:val="28"/>
          <w:szCs w:val="28"/>
        </w:rPr>
        <w:t>на ст</w:t>
      </w:r>
      <w:r w:rsidR="008437F4">
        <w:rPr>
          <w:rFonts w:ascii="Times New Roman" w:eastAsia="Calibri" w:hAnsi="Times New Roman" w:cs="Times New Roman"/>
          <w:i/>
          <w:sz w:val="28"/>
          <w:szCs w:val="28"/>
        </w:rPr>
        <w:t xml:space="preserve">ала центром притяжения горожан, </w:t>
      </w:r>
      <w:r w:rsidR="008437F4" w:rsidRPr="008437F4">
        <w:rPr>
          <w:rFonts w:ascii="Times New Roman" w:eastAsia="Calibri" w:hAnsi="Times New Roman" w:cs="Times New Roman"/>
          <w:i/>
          <w:sz w:val="28"/>
          <w:szCs w:val="28"/>
        </w:rPr>
        <w:t xml:space="preserve">настоящей визитной карточкой </w:t>
      </w:r>
      <w:r w:rsidR="008437F4">
        <w:rPr>
          <w:rFonts w:ascii="Times New Roman" w:eastAsia="Calibri" w:hAnsi="Times New Roman" w:cs="Times New Roman"/>
          <w:i/>
          <w:sz w:val="28"/>
          <w:szCs w:val="28"/>
        </w:rPr>
        <w:t>Тольятти.</w:t>
      </w:r>
      <w:r w:rsidR="008437F4" w:rsidRPr="008437F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437F4">
        <w:rPr>
          <w:rFonts w:ascii="Times New Roman" w:eastAsia="Calibri" w:hAnsi="Times New Roman" w:cs="Times New Roman"/>
          <w:i/>
          <w:sz w:val="28"/>
          <w:szCs w:val="28"/>
        </w:rPr>
        <w:t xml:space="preserve">Красивая, ухоженная, </w:t>
      </w:r>
      <w:r w:rsidR="008437F4" w:rsidRPr="008437F4">
        <w:rPr>
          <w:rFonts w:ascii="Times New Roman" w:eastAsia="Calibri" w:hAnsi="Times New Roman" w:cs="Times New Roman"/>
          <w:i/>
          <w:sz w:val="28"/>
          <w:szCs w:val="28"/>
        </w:rPr>
        <w:t>с шикарным видом на горы</w:t>
      </w:r>
      <w:r w:rsidR="008437F4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8437F4" w:rsidRPr="008437F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437F4">
        <w:rPr>
          <w:rFonts w:ascii="Times New Roman" w:eastAsia="Calibri" w:hAnsi="Times New Roman" w:cs="Times New Roman"/>
          <w:i/>
          <w:sz w:val="28"/>
          <w:szCs w:val="28"/>
        </w:rPr>
        <w:t>Волгу и</w:t>
      </w:r>
      <w:r w:rsidR="008437F4" w:rsidRPr="008437F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24F47">
        <w:rPr>
          <w:rFonts w:ascii="Times New Roman" w:eastAsia="Calibri" w:hAnsi="Times New Roman" w:cs="Times New Roman"/>
          <w:i/>
          <w:sz w:val="28"/>
          <w:szCs w:val="28"/>
        </w:rPr>
        <w:t>бескрайний горизонт</w:t>
      </w:r>
      <w:bookmarkStart w:id="0" w:name="_GoBack"/>
      <w:bookmarkEnd w:id="0"/>
      <w:r w:rsidRPr="002F29F4">
        <w:rPr>
          <w:rFonts w:ascii="Times New Roman" w:eastAsia="Calibri" w:hAnsi="Times New Roman" w:cs="Times New Roman"/>
          <w:i/>
          <w:sz w:val="28"/>
          <w:szCs w:val="28"/>
        </w:rPr>
        <w:t>».</w:t>
      </w:r>
    </w:p>
    <w:p w:rsidR="00B6098D" w:rsidRPr="00D76E10" w:rsidRDefault="00B6098D" w:rsidP="00D76E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535DB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098D" w:rsidRPr="00B6098D" w:rsidRDefault="00041477" w:rsidP="00B6098D">
      <w:pPr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6098D" w:rsidRPr="00B6098D">
        <w:rPr>
          <w:rFonts w:ascii="Times New Roman" w:eastAsia="Calibri" w:hAnsi="Times New Roman" w:cs="Times New Roman"/>
        </w:rPr>
        <w:t>Материал подготовлен пресс-службой</w:t>
      </w:r>
    </w:p>
    <w:p w:rsidR="00B6098D" w:rsidRPr="00B6098D" w:rsidRDefault="00B6098D" w:rsidP="00B6098D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B6098D">
        <w:rPr>
          <w:rFonts w:ascii="Times New Roman" w:eastAsia="Calibri" w:hAnsi="Times New Roman" w:cs="Times New Roman"/>
        </w:rPr>
        <w:t>Управления Росреестра по Самарской области</w:t>
      </w:r>
    </w:p>
    <w:p w:rsidR="00041477" w:rsidRDefault="00041477" w:rsidP="004A74A0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</w:t>
      </w:r>
    </w:p>
    <w:p w:rsidR="003144BD" w:rsidRPr="00041477" w:rsidRDefault="00041477" w:rsidP="00F9221F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="00D52509" w:rsidRPr="00D52509">
        <w:rPr>
          <w:rFonts w:ascii="Times New Roman" w:hAnsi="Times New Roman" w:cs="Times New Roman"/>
          <w:sz w:val="26"/>
          <w:szCs w:val="26"/>
        </w:rPr>
        <w:t xml:space="preserve">     </w:t>
      </w:r>
    </w:p>
    <w:sectPr w:rsidR="003144BD" w:rsidRPr="0004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E0"/>
    <w:rsid w:val="00041477"/>
    <w:rsid w:val="00093027"/>
    <w:rsid w:val="000D7FD4"/>
    <w:rsid w:val="001F331D"/>
    <w:rsid w:val="002870EC"/>
    <w:rsid w:val="0029697D"/>
    <w:rsid w:val="002F29F4"/>
    <w:rsid w:val="003144BD"/>
    <w:rsid w:val="004A74A0"/>
    <w:rsid w:val="00531F02"/>
    <w:rsid w:val="005C096C"/>
    <w:rsid w:val="005E222B"/>
    <w:rsid w:val="006E6D15"/>
    <w:rsid w:val="00702EBC"/>
    <w:rsid w:val="007A7CCB"/>
    <w:rsid w:val="007F294C"/>
    <w:rsid w:val="008437F4"/>
    <w:rsid w:val="008576B8"/>
    <w:rsid w:val="00887D7C"/>
    <w:rsid w:val="008D1717"/>
    <w:rsid w:val="00940B72"/>
    <w:rsid w:val="00AA47EF"/>
    <w:rsid w:val="00B6098D"/>
    <w:rsid w:val="00C24F47"/>
    <w:rsid w:val="00C315F0"/>
    <w:rsid w:val="00C94363"/>
    <w:rsid w:val="00CC1813"/>
    <w:rsid w:val="00D2192D"/>
    <w:rsid w:val="00D352C4"/>
    <w:rsid w:val="00D52509"/>
    <w:rsid w:val="00D76E10"/>
    <w:rsid w:val="00E02D15"/>
    <w:rsid w:val="00EB7328"/>
    <w:rsid w:val="00F345E0"/>
    <w:rsid w:val="00F9221F"/>
    <w:rsid w:val="00F9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703D4-CB1A-40A7-B233-021D1065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7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Шумилина Юлия Геннадьевна</cp:lastModifiedBy>
  <cp:revision>22</cp:revision>
  <cp:lastPrinted>2023-09-13T10:16:00Z</cp:lastPrinted>
  <dcterms:created xsi:type="dcterms:W3CDTF">2023-09-10T13:11:00Z</dcterms:created>
  <dcterms:modified xsi:type="dcterms:W3CDTF">2023-09-13T12:15:00Z</dcterms:modified>
</cp:coreProperties>
</file>